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10-804-101948697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Lieferung von Druck- und Kopierpapier für den Landkreis Dachau und die kreiseigenen Schulen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 von Druck- und Kopierpapier für den Landkreis Dachau und die kreiseigenen Schulen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